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4B78C854"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D81821">
        <w:rPr>
          <w:sz w:val="22"/>
          <w:szCs w:val="22"/>
        </w:rPr>
        <w:t xml:space="preserve">24 </w:t>
      </w:r>
      <w:r w:rsidR="009175B1">
        <w:rPr>
          <w:sz w:val="22"/>
          <w:szCs w:val="22"/>
        </w:rPr>
        <w:t>May</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17874286"/>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650F62BA" w14:textId="77777777" w:rsidR="00FF3B2B"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FF3B2B">
            <w:rPr>
              <w:noProof/>
            </w:rPr>
            <w:t>Instead of an Introduction: Preamble</w:t>
          </w:r>
          <w:r w:rsidR="00FF3B2B">
            <w:rPr>
              <w:noProof/>
            </w:rPr>
            <w:tab/>
          </w:r>
          <w:r w:rsidR="00FF3B2B">
            <w:rPr>
              <w:noProof/>
            </w:rPr>
            <w:fldChar w:fldCharType="begin"/>
          </w:r>
          <w:r w:rsidR="00FF3B2B">
            <w:rPr>
              <w:noProof/>
            </w:rPr>
            <w:instrText xml:space="preserve"> PAGEREF _Toc317874286 \h </w:instrText>
          </w:r>
          <w:r w:rsidR="00FF3B2B">
            <w:rPr>
              <w:noProof/>
            </w:rPr>
          </w:r>
          <w:r w:rsidR="00FF3B2B">
            <w:rPr>
              <w:noProof/>
            </w:rPr>
            <w:fldChar w:fldCharType="separate"/>
          </w:r>
          <w:r w:rsidR="009175B1">
            <w:rPr>
              <w:noProof/>
            </w:rPr>
            <w:t>1</w:t>
          </w:r>
          <w:r w:rsidR="00FF3B2B">
            <w:rPr>
              <w:noProof/>
            </w:rPr>
            <w:fldChar w:fldCharType="end"/>
          </w:r>
        </w:p>
        <w:p w14:paraId="1A4B677E" w14:textId="77777777" w:rsidR="00FF3B2B" w:rsidRDefault="00FF3B2B">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_Toc317874287 \h </w:instrText>
          </w:r>
          <w:r>
            <w:rPr>
              <w:noProof/>
            </w:rPr>
          </w:r>
          <w:r>
            <w:rPr>
              <w:noProof/>
            </w:rPr>
            <w:fldChar w:fldCharType="separate"/>
          </w:r>
          <w:r w:rsidR="009175B1">
            <w:rPr>
              <w:noProof/>
            </w:rPr>
            <w:t>4</w:t>
          </w:r>
          <w:r>
            <w:rPr>
              <w:noProof/>
            </w:rPr>
            <w:fldChar w:fldCharType="end"/>
          </w:r>
        </w:p>
        <w:p w14:paraId="59CE1228" w14:textId="77777777" w:rsidR="00FF3B2B" w:rsidRDefault="00FF3B2B">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_Toc317874288 \h </w:instrText>
          </w:r>
          <w:r>
            <w:rPr>
              <w:noProof/>
            </w:rPr>
          </w:r>
          <w:r>
            <w:rPr>
              <w:noProof/>
            </w:rPr>
            <w:fldChar w:fldCharType="separate"/>
          </w:r>
          <w:r w:rsidR="009175B1">
            <w:rPr>
              <w:noProof/>
            </w:rPr>
            <w:t>5</w:t>
          </w:r>
          <w:r>
            <w:rPr>
              <w:noProof/>
            </w:rPr>
            <w:fldChar w:fldCharType="end"/>
          </w:r>
        </w:p>
        <w:p w14:paraId="519B6A03" w14:textId="77777777" w:rsidR="00FF3B2B" w:rsidRDefault="00FF3B2B">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_Toc317874289 \h </w:instrText>
          </w:r>
          <w:r>
            <w:rPr>
              <w:noProof/>
            </w:rPr>
          </w:r>
          <w:r>
            <w:rPr>
              <w:noProof/>
            </w:rPr>
            <w:fldChar w:fldCharType="separate"/>
          </w:r>
          <w:r w:rsidR="009175B1">
            <w:rPr>
              <w:noProof/>
            </w:rPr>
            <w:t>5</w:t>
          </w:r>
          <w:r>
            <w:rPr>
              <w:noProof/>
            </w:rPr>
            <w:fldChar w:fldCharType="end"/>
          </w:r>
        </w:p>
        <w:p w14:paraId="523EDAF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_Toc317874290 \h </w:instrText>
          </w:r>
          <w:r>
            <w:rPr>
              <w:noProof/>
            </w:rPr>
          </w:r>
          <w:r>
            <w:rPr>
              <w:noProof/>
            </w:rPr>
            <w:fldChar w:fldCharType="separate"/>
          </w:r>
          <w:r w:rsidR="009175B1">
            <w:rPr>
              <w:noProof/>
            </w:rPr>
            <w:t>8</w:t>
          </w:r>
          <w:r>
            <w:rPr>
              <w:noProof/>
            </w:rPr>
            <w:fldChar w:fldCharType="end"/>
          </w:r>
        </w:p>
        <w:p w14:paraId="50641D50" w14:textId="77777777" w:rsidR="00FF3B2B" w:rsidRDefault="00FF3B2B">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_Toc317874291 \h </w:instrText>
          </w:r>
          <w:r>
            <w:rPr>
              <w:noProof/>
            </w:rPr>
          </w:r>
          <w:r>
            <w:rPr>
              <w:noProof/>
            </w:rPr>
            <w:fldChar w:fldCharType="separate"/>
          </w:r>
          <w:r w:rsidR="009175B1">
            <w:rPr>
              <w:noProof/>
            </w:rPr>
            <w:t>10</w:t>
          </w:r>
          <w:r>
            <w:rPr>
              <w:noProof/>
            </w:rPr>
            <w:fldChar w:fldCharType="end"/>
          </w:r>
        </w:p>
        <w:p w14:paraId="2BC55424" w14:textId="77777777" w:rsidR="00FF3B2B" w:rsidRDefault="00FF3B2B">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_Toc317874292 \h </w:instrText>
          </w:r>
          <w:r>
            <w:rPr>
              <w:noProof/>
            </w:rPr>
          </w:r>
          <w:r>
            <w:rPr>
              <w:noProof/>
            </w:rPr>
            <w:fldChar w:fldCharType="separate"/>
          </w:r>
          <w:r w:rsidR="009175B1">
            <w:rPr>
              <w:noProof/>
            </w:rPr>
            <w:t>11</w:t>
          </w:r>
          <w:r>
            <w:rPr>
              <w:noProof/>
            </w:rPr>
            <w:fldChar w:fldCharType="end"/>
          </w:r>
        </w:p>
        <w:p w14:paraId="4C39A6E5" w14:textId="77777777" w:rsidR="00FF3B2B" w:rsidRDefault="00FF3B2B">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_Toc317874293 \h </w:instrText>
          </w:r>
          <w:r>
            <w:rPr>
              <w:noProof/>
            </w:rPr>
          </w:r>
          <w:r>
            <w:rPr>
              <w:noProof/>
            </w:rPr>
            <w:fldChar w:fldCharType="separate"/>
          </w:r>
          <w:r w:rsidR="009175B1">
            <w:rPr>
              <w:noProof/>
            </w:rPr>
            <w:t>12</w:t>
          </w:r>
          <w:r>
            <w:rPr>
              <w:noProof/>
            </w:rPr>
            <w:fldChar w:fldCharType="end"/>
          </w:r>
        </w:p>
        <w:p w14:paraId="5AC47369" w14:textId="77777777" w:rsidR="00FF3B2B" w:rsidRDefault="00FF3B2B">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_Toc317874294 \h </w:instrText>
          </w:r>
          <w:r>
            <w:rPr>
              <w:noProof/>
            </w:rPr>
          </w:r>
          <w:r>
            <w:rPr>
              <w:noProof/>
            </w:rPr>
            <w:fldChar w:fldCharType="separate"/>
          </w:r>
          <w:r w:rsidR="009175B1">
            <w:rPr>
              <w:noProof/>
            </w:rPr>
            <w:t>13</w:t>
          </w:r>
          <w:r>
            <w:rPr>
              <w:noProof/>
            </w:rPr>
            <w:fldChar w:fldCharType="end"/>
          </w:r>
        </w:p>
        <w:p w14:paraId="3D8C6347" w14:textId="77777777" w:rsidR="00FF3B2B" w:rsidRDefault="00FF3B2B">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_Toc317874295 \h </w:instrText>
          </w:r>
          <w:r>
            <w:rPr>
              <w:noProof/>
            </w:rPr>
          </w:r>
          <w:r>
            <w:rPr>
              <w:noProof/>
            </w:rPr>
            <w:fldChar w:fldCharType="separate"/>
          </w:r>
          <w:r w:rsidR="009175B1">
            <w:rPr>
              <w:noProof/>
            </w:rPr>
            <w:t>15</w:t>
          </w:r>
          <w:r>
            <w:rPr>
              <w:noProof/>
            </w:rPr>
            <w:fldChar w:fldCharType="end"/>
          </w:r>
        </w:p>
        <w:p w14:paraId="4DC9765B" w14:textId="77777777" w:rsidR="00FF3B2B" w:rsidRDefault="00FF3B2B">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_Toc317874296 \h </w:instrText>
          </w:r>
          <w:r>
            <w:rPr>
              <w:noProof/>
            </w:rPr>
          </w:r>
          <w:r>
            <w:rPr>
              <w:noProof/>
            </w:rPr>
            <w:fldChar w:fldCharType="separate"/>
          </w:r>
          <w:r w:rsidR="009175B1">
            <w:rPr>
              <w:noProof/>
            </w:rPr>
            <w:t>1</w:t>
          </w:r>
          <w:r w:rsidR="009175B1">
            <w:rPr>
              <w:noProof/>
            </w:rPr>
            <w:t>5</w:t>
          </w:r>
          <w:r>
            <w:rPr>
              <w:noProof/>
            </w:rPr>
            <w:fldChar w:fldCharType="end"/>
          </w:r>
        </w:p>
        <w:p w14:paraId="44CE598D" w14:textId="77777777" w:rsidR="00FF3B2B" w:rsidRDefault="00FF3B2B">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_Toc317874297 \h </w:instrText>
          </w:r>
          <w:r>
            <w:rPr>
              <w:noProof/>
            </w:rPr>
          </w:r>
          <w:r>
            <w:rPr>
              <w:noProof/>
            </w:rPr>
            <w:fldChar w:fldCharType="separate"/>
          </w:r>
          <w:r w:rsidR="009175B1">
            <w:rPr>
              <w:noProof/>
            </w:rPr>
            <w:t>22</w:t>
          </w:r>
          <w:r>
            <w:rPr>
              <w:noProof/>
            </w:rPr>
            <w:fldChar w:fldCharType="end"/>
          </w:r>
        </w:p>
        <w:p w14:paraId="3B4E3D8E" w14:textId="77777777" w:rsidR="00FF3B2B" w:rsidRDefault="00FF3B2B">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_Toc317874298 \h </w:instrText>
          </w:r>
          <w:r>
            <w:rPr>
              <w:noProof/>
            </w:rPr>
          </w:r>
          <w:r>
            <w:rPr>
              <w:noProof/>
            </w:rPr>
            <w:fldChar w:fldCharType="separate"/>
          </w:r>
          <w:r w:rsidR="009175B1">
            <w:rPr>
              <w:noProof/>
            </w:rPr>
            <w:t>24</w:t>
          </w:r>
          <w:r>
            <w:rPr>
              <w:noProof/>
            </w:rPr>
            <w:fldChar w:fldCharType="end"/>
          </w:r>
        </w:p>
        <w:p w14:paraId="439C476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_Toc317874299 \h </w:instrText>
          </w:r>
          <w:r>
            <w:rPr>
              <w:noProof/>
            </w:rPr>
          </w:r>
          <w:r>
            <w:rPr>
              <w:noProof/>
            </w:rPr>
            <w:fldChar w:fldCharType="separate"/>
          </w:r>
          <w:r w:rsidR="009175B1">
            <w:rPr>
              <w:noProof/>
            </w:rPr>
            <w:t>25</w:t>
          </w:r>
          <w:r>
            <w:rPr>
              <w:noProof/>
            </w:rPr>
            <w:fldChar w:fldCharType="end"/>
          </w:r>
        </w:p>
        <w:p w14:paraId="5D6D0E71" w14:textId="77777777" w:rsidR="00FF3B2B" w:rsidRDefault="00FF3B2B">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_Toc317874300 \h </w:instrText>
          </w:r>
          <w:r>
            <w:rPr>
              <w:noProof/>
            </w:rPr>
          </w:r>
          <w:r>
            <w:rPr>
              <w:noProof/>
            </w:rPr>
            <w:fldChar w:fldCharType="separate"/>
          </w:r>
          <w:r w:rsidR="009175B1">
            <w:rPr>
              <w:noProof/>
            </w:rPr>
            <w:t>29</w:t>
          </w:r>
          <w:r>
            <w:rPr>
              <w:noProof/>
            </w:rPr>
            <w:fldChar w:fldCharType="end"/>
          </w:r>
        </w:p>
        <w:p w14:paraId="3BCFE9D4" w14:textId="77777777" w:rsidR="00FF3B2B" w:rsidRDefault="00FF3B2B">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_Toc317874301 \h </w:instrText>
          </w:r>
          <w:r>
            <w:rPr>
              <w:noProof/>
            </w:rPr>
          </w:r>
          <w:r>
            <w:rPr>
              <w:noProof/>
            </w:rPr>
            <w:fldChar w:fldCharType="separate"/>
          </w:r>
          <w:r w:rsidR="009175B1">
            <w:rPr>
              <w:noProof/>
            </w:rPr>
            <w:t>29</w:t>
          </w:r>
          <w:r>
            <w:rPr>
              <w:noProof/>
            </w:rPr>
            <w:fldChar w:fldCharType="end"/>
          </w:r>
        </w:p>
        <w:p w14:paraId="324A4F9F" w14:textId="77777777" w:rsidR="00FF3B2B" w:rsidRDefault="00FF3B2B">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_Toc317874302 \h </w:instrText>
          </w:r>
          <w:r>
            <w:rPr>
              <w:noProof/>
            </w:rPr>
          </w:r>
          <w:r>
            <w:rPr>
              <w:noProof/>
            </w:rPr>
            <w:fldChar w:fldCharType="separate"/>
          </w:r>
          <w:r w:rsidR="009175B1">
            <w:rPr>
              <w:noProof/>
            </w:rPr>
            <w:t>29</w:t>
          </w:r>
          <w:r>
            <w:rPr>
              <w:noProof/>
            </w:rPr>
            <w:fldChar w:fldCharType="end"/>
          </w:r>
        </w:p>
        <w:p w14:paraId="67DD45ED" w14:textId="77777777" w:rsidR="00FF3B2B" w:rsidRDefault="00FF3B2B">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_Toc317874303 \h </w:instrText>
          </w:r>
          <w:r>
            <w:rPr>
              <w:noProof/>
            </w:rPr>
          </w:r>
          <w:r>
            <w:rPr>
              <w:noProof/>
            </w:rPr>
            <w:fldChar w:fldCharType="separate"/>
          </w:r>
          <w:r w:rsidR="009175B1">
            <w:rPr>
              <w:noProof/>
            </w:rPr>
            <w:t>30</w:t>
          </w:r>
          <w:r>
            <w:rPr>
              <w:noProof/>
            </w:rPr>
            <w:fldChar w:fldCharType="end"/>
          </w:r>
        </w:p>
        <w:p w14:paraId="2ED073A9" w14:textId="77777777" w:rsidR="00FF3B2B" w:rsidRDefault="00FF3B2B">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_Toc317874304 \h </w:instrText>
          </w:r>
          <w:r>
            <w:rPr>
              <w:noProof/>
            </w:rPr>
          </w:r>
          <w:r>
            <w:rPr>
              <w:noProof/>
            </w:rPr>
            <w:fldChar w:fldCharType="separate"/>
          </w:r>
          <w:r w:rsidR="009175B1">
            <w:rPr>
              <w:noProof/>
            </w:rPr>
            <w:t>30</w:t>
          </w:r>
          <w:r>
            <w:rPr>
              <w:noProof/>
            </w:rPr>
            <w:fldChar w:fldCharType="end"/>
          </w:r>
        </w:p>
        <w:p w14:paraId="0DF1D6B7" w14:textId="77777777" w:rsidR="00FF3B2B" w:rsidRDefault="00FF3B2B">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_Toc317874305 \h </w:instrText>
          </w:r>
          <w:r>
            <w:rPr>
              <w:noProof/>
            </w:rPr>
          </w:r>
          <w:r>
            <w:rPr>
              <w:noProof/>
            </w:rPr>
            <w:fldChar w:fldCharType="separate"/>
          </w:r>
          <w:r w:rsidR="009175B1">
            <w:rPr>
              <w:noProof/>
            </w:rPr>
            <w:t>30</w:t>
          </w:r>
          <w:r>
            <w:rPr>
              <w:noProof/>
            </w:rPr>
            <w:fldChar w:fldCharType="end"/>
          </w:r>
        </w:p>
        <w:p w14:paraId="11C6E66D" w14:textId="77777777" w:rsidR="00FF3B2B" w:rsidRDefault="00FF3B2B">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_Toc317874306 \h </w:instrText>
          </w:r>
          <w:r>
            <w:rPr>
              <w:noProof/>
            </w:rPr>
          </w:r>
          <w:r>
            <w:rPr>
              <w:noProof/>
            </w:rPr>
            <w:fldChar w:fldCharType="separate"/>
          </w:r>
          <w:r w:rsidR="009175B1">
            <w:rPr>
              <w:noProof/>
            </w:rPr>
            <w:t>30</w:t>
          </w:r>
          <w:r>
            <w:rPr>
              <w:noProof/>
            </w:rPr>
            <w:fldChar w:fldCharType="end"/>
          </w:r>
        </w:p>
        <w:p w14:paraId="1682A311" w14:textId="77777777" w:rsidR="00FF3B2B" w:rsidRDefault="00FF3B2B">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_Toc317874307 \h </w:instrText>
          </w:r>
          <w:r>
            <w:rPr>
              <w:noProof/>
            </w:rPr>
          </w:r>
          <w:r>
            <w:rPr>
              <w:noProof/>
            </w:rPr>
            <w:fldChar w:fldCharType="separate"/>
          </w:r>
          <w:r w:rsidR="009175B1">
            <w:rPr>
              <w:noProof/>
            </w:rPr>
            <w:t>31</w:t>
          </w:r>
          <w:r>
            <w:rPr>
              <w:noProof/>
            </w:rPr>
            <w:fldChar w:fldCharType="end"/>
          </w:r>
        </w:p>
        <w:p w14:paraId="2CB670E2" w14:textId="77777777" w:rsidR="00FF3B2B" w:rsidRDefault="00FF3B2B">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_Toc317874308 \h </w:instrText>
          </w:r>
          <w:r>
            <w:rPr>
              <w:noProof/>
            </w:rPr>
          </w:r>
          <w:r>
            <w:rPr>
              <w:noProof/>
            </w:rPr>
            <w:fldChar w:fldCharType="separate"/>
          </w:r>
          <w:r w:rsidR="009175B1">
            <w:rPr>
              <w:noProof/>
            </w:rPr>
            <w:t>31</w:t>
          </w:r>
          <w:r>
            <w:rPr>
              <w:noProof/>
            </w:rPr>
            <w:fldChar w:fldCharType="end"/>
          </w:r>
        </w:p>
        <w:p w14:paraId="6E15604C" w14:textId="77777777" w:rsidR="00FF3B2B" w:rsidRDefault="00FF3B2B">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_Toc317874309 \h </w:instrText>
          </w:r>
          <w:r>
            <w:rPr>
              <w:noProof/>
            </w:rPr>
          </w:r>
          <w:r>
            <w:rPr>
              <w:noProof/>
            </w:rPr>
            <w:fldChar w:fldCharType="separate"/>
          </w:r>
          <w:r w:rsidR="009175B1">
            <w:rPr>
              <w:noProof/>
            </w:rPr>
            <w:t>31</w:t>
          </w:r>
          <w:r>
            <w:rPr>
              <w:noProof/>
            </w:rPr>
            <w:fldChar w:fldCharType="end"/>
          </w:r>
        </w:p>
        <w:p w14:paraId="451C276A" w14:textId="77777777" w:rsidR="00FF3B2B" w:rsidRDefault="00FF3B2B">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_Toc317874310 \h </w:instrText>
          </w:r>
          <w:r>
            <w:rPr>
              <w:noProof/>
            </w:rPr>
          </w:r>
          <w:r>
            <w:rPr>
              <w:noProof/>
            </w:rPr>
            <w:fldChar w:fldCharType="separate"/>
          </w:r>
          <w:r w:rsidR="009175B1">
            <w:rPr>
              <w:noProof/>
            </w:rPr>
            <w:t>33</w:t>
          </w:r>
          <w:r>
            <w:rPr>
              <w:noProof/>
            </w:rPr>
            <w:fldChar w:fldCharType="end"/>
          </w:r>
        </w:p>
        <w:p w14:paraId="6420E53F" w14:textId="77777777" w:rsidR="00FF3B2B" w:rsidRDefault="00FF3B2B">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_Toc317874311 \h </w:instrText>
          </w:r>
          <w:r>
            <w:rPr>
              <w:noProof/>
            </w:rPr>
          </w:r>
          <w:r>
            <w:rPr>
              <w:noProof/>
            </w:rPr>
            <w:fldChar w:fldCharType="separate"/>
          </w:r>
          <w:r w:rsidR="009175B1">
            <w:rPr>
              <w:noProof/>
            </w:rPr>
            <w:t>34</w:t>
          </w:r>
          <w:r>
            <w:rPr>
              <w:noProof/>
            </w:rPr>
            <w:fldChar w:fldCharType="end"/>
          </w:r>
        </w:p>
        <w:p w14:paraId="5D0796A0" w14:textId="77777777" w:rsidR="00FF3B2B" w:rsidRDefault="00FF3B2B">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_Toc317874312 \h </w:instrText>
          </w:r>
          <w:r>
            <w:rPr>
              <w:noProof/>
            </w:rPr>
          </w:r>
          <w:r>
            <w:rPr>
              <w:noProof/>
            </w:rPr>
            <w:fldChar w:fldCharType="separate"/>
          </w:r>
          <w:r w:rsidR="009175B1">
            <w:rPr>
              <w:noProof/>
            </w:rPr>
            <w:t>35</w:t>
          </w:r>
          <w:r>
            <w:rPr>
              <w:noProof/>
            </w:rPr>
            <w:fldChar w:fldCharType="end"/>
          </w:r>
        </w:p>
        <w:p w14:paraId="072A51D1" w14:textId="77777777" w:rsidR="00FF3B2B" w:rsidRDefault="00FF3B2B">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_Toc317874313 \h </w:instrText>
          </w:r>
          <w:r>
            <w:rPr>
              <w:noProof/>
            </w:rPr>
          </w:r>
          <w:r>
            <w:rPr>
              <w:noProof/>
            </w:rPr>
            <w:fldChar w:fldCharType="separate"/>
          </w:r>
          <w:r w:rsidR="009175B1">
            <w:rPr>
              <w:noProof/>
            </w:rPr>
            <w:t>36</w:t>
          </w:r>
          <w:r>
            <w:rPr>
              <w:noProof/>
            </w:rPr>
            <w:fldChar w:fldCharType="end"/>
          </w:r>
        </w:p>
        <w:p w14:paraId="7D9182A8" w14:textId="77777777" w:rsidR="00FF3B2B" w:rsidRDefault="00FF3B2B">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_Toc317874314 \h </w:instrText>
          </w:r>
          <w:r>
            <w:rPr>
              <w:noProof/>
            </w:rPr>
          </w:r>
          <w:r>
            <w:rPr>
              <w:noProof/>
            </w:rPr>
            <w:fldChar w:fldCharType="separate"/>
          </w:r>
          <w:r w:rsidR="009175B1">
            <w:rPr>
              <w:noProof/>
            </w:rPr>
            <w:t>36</w:t>
          </w:r>
          <w:r>
            <w:rPr>
              <w:noProof/>
            </w:rPr>
            <w:fldChar w:fldCharType="end"/>
          </w:r>
        </w:p>
        <w:p w14:paraId="524E6F06" w14:textId="77777777" w:rsidR="00FF3B2B" w:rsidRDefault="00FF3B2B">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_Toc317874315 \h </w:instrText>
          </w:r>
          <w:r>
            <w:rPr>
              <w:noProof/>
            </w:rPr>
          </w:r>
          <w:r>
            <w:rPr>
              <w:noProof/>
            </w:rPr>
            <w:fldChar w:fldCharType="separate"/>
          </w:r>
          <w:r w:rsidR="009175B1">
            <w:rPr>
              <w:noProof/>
            </w:rPr>
            <w:t>40</w:t>
          </w:r>
          <w:r>
            <w:rPr>
              <w:noProof/>
            </w:rPr>
            <w:fldChar w:fldCharType="end"/>
          </w:r>
        </w:p>
        <w:p w14:paraId="26062D18" w14:textId="77777777" w:rsidR="00FF3B2B" w:rsidRDefault="00FF3B2B">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_Toc317874316 \h </w:instrText>
          </w:r>
          <w:r>
            <w:rPr>
              <w:noProof/>
            </w:rPr>
          </w:r>
          <w:r>
            <w:rPr>
              <w:noProof/>
            </w:rPr>
            <w:fldChar w:fldCharType="separate"/>
          </w:r>
          <w:r w:rsidR="009175B1">
            <w:rPr>
              <w:noProof/>
            </w:rPr>
            <w:t>41</w:t>
          </w:r>
          <w:r>
            <w:rPr>
              <w:noProof/>
            </w:rPr>
            <w:fldChar w:fldCharType="end"/>
          </w:r>
        </w:p>
        <w:p w14:paraId="55FCCB7B" w14:textId="77777777" w:rsidR="00FF3B2B" w:rsidRDefault="00FF3B2B">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_Toc317874317 \h </w:instrText>
          </w:r>
          <w:r>
            <w:rPr>
              <w:noProof/>
            </w:rPr>
          </w:r>
          <w:r>
            <w:rPr>
              <w:noProof/>
            </w:rPr>
            <w:fldChar w:fldCharType="separate"/>
          </w:r>
          <w:r w:rsidR="009175B1">
            <w:rPr>
              <w:noProof/>
            </w:rPr>
            <w:t>41</w:t>
          </w:r>
          <w:r>
            <w:rPr>
              <w:noProof/>
            </w:rPr>
            <w:fldChar w:fldCharType="end"/>
          </w:r>
        </w:p>
        <w:p w14:paraId="5E171EC0" w14:textId="77777777" w:rsidR="00FF3B2B" w:rsidRDefault="00FF3B2B">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_Toc317874318 \h </w:instrText>
          </w:r>
          <w:r>
            <w:rPr>
              <w:noProof/>
            </w:rPr>
          </w:r>
          <w:r>
            <w:rPr>
              <w:noProof/>
            </w:rPr>
            <w:fldChar w:fldCharType="separate"/>
          </w:r>
          <w:r w:rsidR="009175B1">
            <w:rPr>
              <w:noProof/>
            </w:rPr>
            <w:t>42</w:t>
          </w:r>
          <w:r>
            <w:rPr>
              <w:noProof/>
            </w:rPr>
            <w:fldChar w:fldCharType="end"/>
          </w:r>
        </w:p>
        <w:p w14:paraId="38038943" w14:textId="77777777" w:rsidR="00FF3B2B" w:rsidRDefault="00FF3B2B">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_Toc317874319 \h </w:instrText>
          </w:r>
          <w:r>
            <w:rPr>
              <w:noProof/>
            </w:rPr>
          </w:r>
          <w:r>
            <w:rPr>
              <w:noProof/>
            </w:rPr>
            <w:fldChar w:fldCharType="separate"/>
          </w:r>
          <w:r w:rsidR="009175B1">
            <w:rPr>
              <w:noProof/>
            </w:rPr>
            <w:t>43</w:t>
          </w:r>
          <w:r>
            <w:rPr>
              <w:noProof/>
            </w:rPr>
            <w:fldChar w:fldCharType="end"/>
          </w:r>
        </w:p>
        <w:p w14:paraId="7AB59D30" w14:textId="77777777" w:rsidR="00FF3B2B" w:rsidRDefault="00FF3B2B">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_Toc317874320 \h </w:instrText>
          </w:r>
          <w:r>
            <w:rPr>
              <w:noProof/>
            </w:rPr>
          </w:r>
          <w:r>
            <w:rPr>
              <w:noProof/>
            </w:rPr>
            <w:fldChar w:fldCharType="separate"/>
          </w:r>
          <w:r w:rsidR="009175B1">
            <w:rPr>
              <w:noProof/>
            </w:rPr>
            <w:t>43</w:t>
          </w:r>
          <w:r>
            <w:rPr>
              <w:noProof/>
            </w:rPr>
            <w:fldChar w:fldCharType="end"/>
          </w:r>
        </w:p>
        <w:p w14:paraId="245C3014" w14:textId="77777777" w:rsidR="00FF3B2B" w:rsidRDefault="00FF3B2B">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_Toc317874321 \h </w:instrText>
          </w:r>
          <w:r>
            <w:rPr>
              <w:noProof/>
            </w:rPr>
          </w:r>
          <w:r>
            <w:rPr>
              <w:noProof/>
            </w:rPr>
            <w:fldChar w:fldCharType="separate"/>
          </w:r>
          <w:r w:rsidR="009175B1">
            <w:rPr>
              <w:noProof/>
            </w:rPr>
            <w:t>46</w:t>
          </w:r>
          <w:r>
            <w:rPr>
              <w:noProof/>
            </w:rPr>
            <w:fldChar w:fldCharType="end"/>
          </w:r>
        </w:p>
        <w:p w14:paraId="7FAD29A2" w14:textId="77777777" w:rsidR="00FF3B2B" w:rsidRDefault="00FF3B2B">
          <w:pPr>
            <w:pStyle w:val="TOC3"/>
            <w:tabs>
              <w:tab w:val="right" w:leader="dot" w:pos="8290"/>
            </w:tabs>
            <w:rPr>
              <w:rFonts w:asciiTheme="minorHAnsi" w:hAnsiTheme="minorHAnsi" w:cstheme="minorBidi"/>
              <w:noProof/>
              <w:lang w:eastAsia="ja-JP"/>
            </w:rPr>
          </w:pPr>
          <w:r>
            <w:rPr>
              <w:noProof/>
            </w:rPr>
            <w:lastRenderedPageBreak/>
            <w:t>climada</w:t>
          </w:r>
          <w:r w:rsidRPr="007531FF">
            <w:rPr>
              <w:noProof/>
            </w:rPr>
            <w:t xml:space="preserve"> implementation of insurance conditions</w:t>
          </w:r>
          <w:r>
            <w:rPr>
              <w:noProof/>
            </w:rPr>
            <w:tab/>
          </w:r>
          <w:r>
            <w:rPr>
              <w:noProof/>
            </w:rPr>
            <w:fldChar w:fldCharType="begin"/>
          </w:r>
          <w:r>
            <w:rPr>
              <w:noProof/>
            </w:rPr>
            <w:instrText xml:space="preserve"> PAGEREF _Toc317874322 \h </w:instrText>
          </w:r>
          <w:r>
            <w:rPr>
              <w:noProof/>
            </w:rPr>
          </w:r>
          <w:r>
            <w:rPr>
              <w:noProof/>
            </w:rPr>
            <w:fldChar w:fldCharType="separate"/>
          </w:r>
          <w:r w:rsidR="009175B1">
            <w:rPr>
              <w:noProof/>
            </w:rPr>
            <w:t>47</w:t>
          </w:r>
          <w:r>
            <w:rPr>
              <w:noProof/>
            </w:rPr>
            <w:fldChar w:fldCharType="end"/>
          </w:r>
        </w:p>
        <w:p w14:paraId="312318CC" w14:textId="77777777" w:rsidR="00FF3B2B" w:rsidRDefault="00FF3B2B">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_Toc317874323 \h </w:instrText>
          </w:r>
          <w:r>
            <w:rPr>
              <w:noProof/>
            </w:rPr>
          </w:r>
          <w:r>
            <w:rPr>
              <w:noProof/>
            </w:rPr>
            <w:fldChar w:fldCharType="separate"/>
          </w:r>
          <w:r w:rsidR="009175B1">
            <w:rPr>
              <w:noProof/>
            </w:rPr>
            <w:t>48</w:t>
          </w:r>
          <w:r>
            <w:rPr>
              <w:noProof/>
            </w:rPr>
            <w:fldChar w:fldCharType="end"/>
          </w:r>
        </w:p>
        <w:p w14:paraId="2A7B282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_Toc317874324 \h </w:instrText>
          </w:r>
          <w:r>
            <w:rPr>
              <w:noProof/>
            </w:rPr>
          </w:r>
          <w:r>
            <w:rPr>
              <w:noProof/>
            </w:rPr>
            <w:fldChar w:fldCharType="separate"/>
          </w:r>
          <w:r w:rsidR="009175B1">
            <w:rPr>
              <w:noProof/>
            </w:rPr>
            <w:t>49</w:t>
          </w:r>
          <w:r>
            <w:rPr>
              <w:noProof/>
            </w:rPr>
            <w:fldChar w:fldCharType="end"/>
          </w:r>
        </w:p>
        <w:p w14:paraId="51BFEBB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_Toc317874325 \h </w:instrText>
          </w:r>
          <w:r>
            <w:rPr>
              <w:noProof/>
            </w:rPr>
          </w:r>
          <w:r>
            <w:rPr>
              <w:noProof/>
            </w:rPr>
            <w:fldChar w:fldCharType="separate"/>
          </w:r>
          <w:r w:rsidR="009175B1">
            <w:rPr>
              <w:noProof/>
            </w:rPr>
            <w:t>50</w:t>
          </w:r>
          <w:r>
            <w:rPr>
              <w:noProof/>
            </w:rPr>
            <w:fldChar w:fldCharType="end"/>
          </w:r>
        </w:p>
        <w:p w14:paraId="4AC2578B" w14:textId="77777777" w:rsidR="00FF3B2B" w:rsidRDefault="00FF3B2B">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_Toc317874326 \h </w:instrText>
          </w:r>
          <w:r>
            <w:rPr>
              <w:noProof/>
            </w:rPr>
          </w:r>
          <w:r>
            <w:rPr>
              <w:noProof/>
            </w:rPr>
            <w:fldChar w:fldCharType="separate"/>
          </w:r>
          <w:r w:rsidR="009175B1">
            <w:rPr>
              <w:noProof/>
            </w:rPr>
            <w:t>50</w:t>
          </w:r>
          <w:r>
            <w:rPr>
              <w:noProof/>
            </w:rPr>
            <w:fldChar w:fldCharType="end"/>
          </w:r>
        </w:p>
        <w:p w14:paraId="1CA552B4" w14:textId="77777777" w:rsidR="00FF3B2B" w:rsidRDefault="00FF3B2B">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_Toc317874327 \h </w:instrText>
          </w:r>
          <w:r>
            <w:rPr>
              <w:noProof/>
            </w:rPr>
          </w:r>
          <w:r>
            <w:rPr>
              <w:noProof/>
            </w:rPr>
            <w:fldChar w:fldCharType="separate"/>
          </w:r>
          <w:r w:rsidR="009175B1">
            <w:rPr>
              <w:noProof/>
            </w:rPr>
            <w:t>50</w:t>
          </w:r>
          <w:r>
            <w:rPr>
              <w:noProof/>
            </w:rPr>
            <w:fldChar w:fldCharType="end"/>
          </w:r>
        </w:p>
        <w:p w14:paraId="0D6289C0" w14:textId="77777777" w:rsidR="00FF3B2B" w:rsidRDefault="00FF3B2B">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_Toc317874328 \h </w:instrText>
          </w:r>
          <w:r>
            <w:rPr>
              <w:noProof/>
            </w:rPr>
          </w:r>
          <w:r>
            <w:rPr>
              <w:noProof/>
            </w:rPr>
            <w:fldChar w:fldCharType="separate"/>
          </w:r>
          <w:r w:rsidR="009175B1">
            <w:rPr>
              <w:noProof/>
            </w:rPr>
            <w:t>54</w:t>
          </w:r>
          <w:r>
            <w:rPr>
              <w:noProof/>
            </w:rPr>
            <w:fldChar w:fldCharType="end"/>
          </w:r>
        </w:p>
        <w:p w14:paraId="184B53BC" w14:textId="77777777" w:rsidR="00FF3B2B" w:rsidRDefault="00FF3B2B">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_Toc317874329 \h </w:instrText>
          </w:r>
          <w:r>
            <w:rPr>
              <w:noProof/>
            </w:rPr>
          </w:r>
          <w:r>
            <w:rPr>
              <w:noProof/>
            </w:rPr>
            <w:fldChar w:fldCharType="separate"/>
          </w:r>
          <w:r w:rsidR="009175B1">
            <w:rPr>
              <w:noProof/>
            </w:rPr>
            <w:t>55</w:t>
          </w:r>
          <w:r>
            <w:rPr>
              <w:noProof/>
            </w:rPr>
            <w:fldChar w:fldCharType="end"/>
          </w:r>
        </w:p>
        <w:p w14:paraId="1CD803A1" w14:textId="77777777" w:rsidR="00FF3B2B" w:rsidRDefault="00FF3B2B">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_Toc317874330 \h </w:instrText>
          </w:r>
          <w:r>
            <w:rPr>
              <w:noProof/>
            </w:rPr>
          </w:r>
          <w:r>
            <w:rPr>
              <w:noProof/>
            </w:rPr>
            <w:fldChar w:fldCharType="separate"/>
          </w:r>
          <w:r w:rsidR="009175B1">
            <w:rPr>
              <w:noProof/>
            </w:rPr>
            <w:t>59</w:t>
          </w:r>
          <w:r>
            <w:rPr>
              <w:noProof/>
            </w:rPr>
            <w:fldChar w:fldCharType="end"/>
          </w:r>
        </w:p>
        <w:p w14:paraId="260FF109" w14:textId="77777777" w:rsidR="00FF3B2B" w:rsidRDefault="00FF3B2B">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_Toc317874331 \h </w:instrText>
          </w:r>
          <w:r>
            <w:rPr>
              <w:noProof/>
            </w:rPr>
          </w:r>
          <w:r>
            <w:rPr>
              <w:noProof/>
            </w:rPr>
            <w:fldChar w:fldCharType="separate"/>
          </w:r>
          <w:r w:rsidR="009175B1">
            <w:rPr>
              <w:noProof/>
            </w:rPr>
            <w:t>60</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1" w:name="_Toc317874287"/>
      <w:r w:rsidRPr="00DD6CE4">
        <w:lastRenderedPageBreak/>
        <w:t>A visual primer</w:t>
      </w:r>
      <w:bookmarkEnd w:id="1"/>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2" w:name="_Toc317874288"/>
      <w:r>
        <w:lastRenderedPageBreak/>
        <w:t>A brief introduction to the concepts behind climada</w:t>
      </w:r>
      <w:bookmarkEnd w:id="2"/>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3" w:name="_Toc317874289"/>
      <w:r w:rsidRPr="00AF398F">
        <w:t>Probabilistic damage model</w:t>
      </w:r>
      <w:bookmarkEnd w:id="3"/>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4" w:name="_Toc317874290"/>
      <w:r w:rsidRPr="006828C5">
        <w:lastRenderedPageBreak/>
        <w:t>Adaptation cost curve</w:t>
      </w:r>
      <w:bookmarkEnd w:id="4"/>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77777777" w:rsidR="00AF398F" w:rsidRPr="006828C5" w:rsidRDefault="00AF398F" w:rsidP="00AF398F">
      <w:pPr>
        <w:rPr>
          <w:sz w:val="22"/>
          <w:szCs w:val="22"/>
        </w:rPr>
      </w:pPr>
      <w:r w:rsidRPr="006828C5">
        <w:rPr>
          <w:sz w:val="22"/>
          <w:szCs w:val="22"/>
        </w:rPr>
        <w:t>The assembled cost curve shows – from left to right – the range of measures from least cost-efficient to most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5" w:name="_Toc317874291"/>
      <w:r>
        <w:lastRenderedPageBreak/>
        <w:t>A note on decision-making</w:t>
      </w:r>
      <w:bookmarkEnd w:id="5"/>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6" w:name="_Toc317874292"/>
      <w:r w:rsidRPr="00356366">
        <w:lastRenderedPageBreak/>
        <w:t>Get</w:t>
      </w:r>
      <w:r w:rsidR="002C730C">
        <w:t>ting</w:t>
      </w:r>
      <w:r w:rsidRPr="00356366">
        <w:t xml:space="preserve"> started</w:t>
      </w:r>
      <w:bookmarkEnd w:id="6"/>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7" w:name="_Toc317874293"/>
      <w:r>
        <w:lastRenderedPageBreak/>
        <w:t>Process on one page</w:t>
      </w:r>
      <w:bookmarkEnd w:id="7"/>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8" w:name="_Toc317874294"/>
      <w:r>
        <w:lastRenderedPageBreak/>
        <w:t>Excel i</w:t>
      </w:r>
      <w:r w:rsidRPr="00467A03">
        <w:t>nterface</w:t>
      </w:r>
      <w:r>
        <w:t xml:space="preserve"> to climada</w:t>
      </w:r>
      <w:bookmarkEnd w:id="8"/>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9" w:name="_Toc317874295"/>
      <w:r>
        <w:lastRenderedPageBreak/>
        <w:t>From tropical cyclone hazard generatio</w:t>
      </w:r>
      <w:r w:rsidR="00DF6D49">
        <w:t>n to the adaptation cost curve</w:t>
      </w:r>
      <w:r w:rsidR="00FD343D">
        <w:rPr>
          <w:rStyle w:val="FootnoteReference"/>
        </w:rPr>
        <w:footnoteReference w:id="23"/>
      </w:r>
      <w:bookmarkEnd w:id="9"/>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0" w:name="_Toc317874296"/>
      <w:r>
        <w:t>Hazard set</w:t>
      </w:r>
      <w:bookmarkEnd w:id="10"/>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1" w:name="_Toc317874297"/>
      <w:r>
        <w:lastRenderedPageBreak/>
        <w:t>Assets and damage functions</w:t>
      </w:r>
      <w:bookmarkEnd w:id="11"/>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2" w:name="_Toc317874298"/>
      <w:r>
        <w:t>Damage calculation</w:t>
      </w:r>
      <w:bookmarkEnd w:id="12"/>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3" w:name="_Toc317874299"/>
      <w:r>
        <w:t>Adaptation cost curve</w:t>
      </w:r>
      <w:bookmarkEnd w:id="13"/>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P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2C6708A" w14:textId="77777777" w:rsidR="00955D1D" w:rsidRDefault="00955D1D">
      <w:pPr>
        <w:rPr>
          <w:rFonts w:eastAsia="Times New Roman"/>
          <w:sz w:val="32"/>
          <w:szCs w:val="32"/>
          <w:lang w:val="en-GB"/>
        </w:rPr>
      </w:pPr>
      <w:bookmarkStart w:id="14" w:name="_Toc317874300"/>
      <w:r>
        <w:br w:type="page"/>
      </w:r>
    </w:p>
    <w:p w14:paraId="05B1EA6E" w14:textId="13E0666F" w:rsidR="001B35A2" w:rsidRDefault="001B35A2" w:rsidP="001B35A2">
      <w:pPr>
        <w:pStyle w:val="Heading1"/>
      </w:pPr>
      <w:r>
        <w:lastRenderedPageBreak/>
        <w:t>Function reference</w:t>
      </w:r>
      <w:bookmarkEnd w:id="14"/>
    </w:p>
    <w:p w14:paraId="5750B872" w14:textId="77777777" w:rsidR="001B35A2" w:rsidRDefault="001B35A2" w:rsidP="0079159D">
      <w:pPr>
        <w:rPr>
          <w:sz w:val="22"/>
          <w:szCs w:val="22"/>
        </w:rPr>
      </w:pPr>
    </w:p>
    <w:p w14:paraId="5DBCF99C" w14:textId="75C8C12E"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5" w:name="_Toc317874301"/>
      <w:r>
        <w:t>Basic entity functions</w:t>
      </w:r>
      <w:bookmarkEnd w:id="15"/>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49"/>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0"/>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6" w:name="_Toc317874302"/>
      <w:r>
        <w:t>Core calculations</w:t>
      </w:r>
      <w:bookmarkEnd w:id="16"/>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lastRenderedPageBreak/>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459B29A4" w14:textId="1225613B" w:rsidR="00A05C18" w:rsidRDefault="005A299D" w:rsidP="00A05C18">
      <w:pPr>
        <w:widowControl w:val="0"/>
        <w:autoSpaceDE w:val="0"/>
        <w:autoSpaceDN w:val="0"/>
        <w:adjustRightInd w:val="0"/>
        <w:ind w:left="284" w:hanging="284"/>
        <w:rPr>
          <w:rFonts w:ascii="Courier" w:hAnsi="Courier" w:cs="Times New Roman"/>
        </w:rPr>
      </w:pPr>
      <w:r>
        <w:rPr>
          <w:rFonts w:ascii="Courier" w:hAnsi="Courier" w:cs="Courier"/>
          <w:color w:val="000000"/>
          <w:sz w:val="20"/>
          <w:szCs w:val="20"/>
        </w:rPr>
        <w:t>climada_EDS_combine</w:t>
      </w:r>
      <w:r w:rsidRPr="00A05C18">
        <w:rPr>
          <w:sz w:val="22"/>
          <w:szCs w:val="22"/>
        </w:rPr>
        <w:t xml:space="preserve">: </w:t>
      </w:r>
      <w:r w:rsidR="00A05C18" w:rsidRPr="00A05C18">
        <w:rPr>
          <w:sz w:val="22"/>
          <w:szCs w:val="22"/>
        </w:rPr>
        <w:t>Combine tw</w:t>
      </w:r>
      <w:r w:rsidR="00A05C18">
        <w:rPr>
          <w:sz w:val="22"/>
          <w:szCs w:val="22"/>
        </w:rPr>
        <w:t xml:space="preserve">o </w:t>
      </w:r>
      <w:r w:rsidR="00EC5557">
        <w:rPr>
          <w:sz w:val="22"/>
          <w:szCs w:val="22"/>
        </w:rPr>
        <w:t xml:space="preserve">(or more) </w:t>
      </w:r>
      <w:r w:rsidR="00A05C18">
        <w:rPr>
          <w:sz w:val="22"/>
          <w:szCs w:val="22"/>
        </w:rPr>
        <w:t xml:space="preserve">event damage sets (EDS), e.g. </w:t>
      </w:r>
      <w:r w:rsidR="00A05C18" w:rsidRPr="00A05C18">
        <w:rPr>
          <w:sz w:val="22"/>
          <w:szCs w:val="22"/>
        </w:rPr>
        <w:t>add damages</w:t>
      </w:r>
      <w:r w:rsidR="00A05C18">
        <w:rPr>
          <w:sz w:val="22"/>
          <w:szCs w:val="22"/>
        </w:rPr>
        <w:t xml:space="preserve"> of TC and TS (same main peril)</w:t>
      </w:r>
      <w:r w:rsidR="00EC5557">
        <w:rPr>
          <w:sz w:val="22"/>
          <w:szCs w:val="22"/>
        </w:rPr>
        <w:t xml:space="preserve"> or EDS for global EQ across several countries.</w:t>
      </w:r>
    </w:p>
    <w:p w14:paraId="6F722200" w14:textId="5E28CB17" w:rsidR="005A299D" w:rsidRPr="005A299D" w:rsidRDefault="005A299D" w:rsidP="005A299D">
      <w:pPr>
        <w:widowControl w:val="0"/>
        <w:autoSpaceDE w:val="0"/>
        <w:autoSpaceDN w:val="0"/>
        <w:adjustRightInd w:val="0"/>
        <w:rPr>
          <w:rFonts w:ascii="Courier" w:hAnsi="Courier" w:cs="Times New Roman"/>
        </w:rPr>
      </w:pPr>
    </w:p>
    <w:p w14:paraId="069B8D64" w14:textId="77777777" w:rsidR="00CA5F8B" w:rsidRDefault="00CA5F8B" w:rsidP="00CA5F8B">
      <w:pPr>
        <w:pStyle w:val="Heading2"/>
      </w:pPr>
      <w:bookmarkStart w:id="17" w:name="_Toc317874303"/>
      <w:r>
        <w:t>Basic hazard functions</w:t>
      </w:r>
      <w:bookmarkEnd w:id="17"/>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141C74" w:rsidRDefault="00141C74" w:rsidP="006838E8">
      <w:pPr>
        <w:rPr>
          <w:sz w:val="20"/>
          <w:szCs w:val="20"/>
        </w:rPr>
      </w:pPr>
      <w:r w:rsidRPr="00CD5E79">
        <w:rPr>
          <w:rFonts w:ascii="Courier" w:hAnsi="Courier"/>
          <w:sz w:val="20"/>
          <w:szCs w:val="20"/>
        </w:rPr>
        <w:t>climada_hazard_load</w:t>
      </w:r>
      <w:r w:rsidRPr="00141C74">
        <w:rPr>
          <w:sz w:val="20"/>
          <w:szCs w:val="20"/>
        </w:rPr>
        <w:t>: load hazard event set</w:t>
      </w:r>
    </w:p>
    <w:p w14:paraId="4BC5091E" w14:textId="77777777" w:rsidR="00CA5F8B" w:rsidRDefault="00CA5F8B" w:rsidP="00CA5F8B">
      <w:pPr>
        <w:rPr>
          <w:sz w:val="22"/>
          <w:szCs w:val="22"/>
        </w:rPr>
      </w:pPr>
      <w:r w:rsidRPr="00CD5E79">
        <w:rPr>
          <w:rFonts w:ascii="Courier" w:hAnsi="Courier"/>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8" w:name="_Toc317874304"/>
      <w:r>
        <w:t>Further display functions</w:t>
      </w:r>
      <w:bookmarkEnd w:id="18"/>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1"/>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19" w:name="_Toc317874305"/>
      <w:r>
        <w:t>Tropical cyclone (TC) specif</w:t>
      </w:r>
      <w:r w:rsidR="005C617A">
        <w:t>i</w:t>
      </w:r>
      <w:r>
        <w:t>c functions</w:t>
      </w:r>
      <w:bookmarkEnd w:id="19"/>
    </w:p>
    <w:p w14:paraId="785D8A43" w14:textId="75389238"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r w:rsidR="00D81821">
        <w:rPr>
          <w:sz w:val="22"/>
          <w:szCs w:val="22"/>
        </w:rPr>
        <w:t xml:space="preserve">. Please note that the windspeed measurement is not the same across the global, there are substantial differences e.g. between North Atlantic and West </w:t>
      </w:r>
      <w:r w:rsidR="00D81821">
        <w:rPr>
          <w:sz w:val="22"/>
          <w:szCs w:val="22"/>
        </w:rPr>
        <w:lastRenderedPageBreak/>
        <w:t>Pacific</w:t>
      </w:r>
      <w:r w:rsidR="00D81821">
        <w:rPr>
          <w:rStyle w:val="FootnoteReference"/>
          <w:sz w:val="22"/>
          <w:szCs w:val="22"/>
        </w:rPr>
        <w:footnoteReference w:id="52"/>
      </w:r>
      <w:r w:rsidR="00D81821">
        <w:rPr>
          <w:sz w:val="22"/>
          <w:szCs w:val="22"/>
        </w:rPr>
        <w:t>, such that the template damage function shall only be used with (utmost) caution.</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3"/>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17874306"/>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17874307"/>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4"/>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5"/>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17874308"/>
      <w:r>
        <w:lastRenderedPageBreak/>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17874309"/>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and for other functionality, like 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6"/>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5"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6"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7"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8"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lastRenderedPageBreak/>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49"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t>tropical_cyclone</w:t>
      </w:r>
      <w:r w:rsidR="00F346BA">
        <w:t xml:space="preserve">, </w:t>
      </w:r>
      <w:hyperlink r:id="rId50"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1"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D81821" w:rsidP="005B0D1D">
      <w:pPr>
        <w:rPr>
          <w:b/>
          <w:sz w:val="22"/>
          <w:szCs w:val="22"/>
        </w:rPr>
      </w:pPr>
      <w:hyperlink r:id="rId52"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3" w:history="1">
        <w:r w:rsidR="005963B1" w:rsidRPr="00432812">
          <w:rPr>
            <w:rStyle w:val="Hyperlink"/>
          </w:rPr>
          <w:t>https://github.com/davidnbresch/climada_module_barisal_demo</w:t>
        </w:r>
      </w:hyperlink>
      <w:r w:rsidR="005963B1">
        <w:t xml:space="preserve"> </w:t>
      </w:r>
      <w:r w:rsidR="000E47F1">
        <w:t xml:space="preserve">and </w:t>
      </w:r>
      <w:hyperlink r:id="rId54"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5"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6"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 xml:space="preserve">Programmer’s hint: in order to access data stored in other modules, you first need to figure the actual path of that module. To use the etopo netCDF file directly, you </w:t>
      </w:r>
      <w:r>
        <w:rPr>
          <w:sz w:val="22"/>
          <w:szCs w:val="22"/>
        </w:rPr>
        <w:lastRenderedPageBreak/>
        <w:t>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17874310"/>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D81821" w:rsidP="005963B1">
      <w:pPr>
        <w:pStyle w:val="ListParagraph"/>
        <w:numPr>
          <w:ilvl w:val="0"/>
          <w:numId w:val="4"/>
        </w:numPr>
        <w:rPr>
          <w:sz w:val="22"/>
          <w:szCs w:val="22"/>
        </w:rPr>
      </w:pPr>
      <w:hyperlink r:id="rId57" w:history="1">
        <w:r w:rsidR="00E7116E" w:rsidRPr="00520067">
          <w:rPr>
            <w:rStyle w:val="Hyperlink"/>
            <w:sz w:val="22"/>
            <w:szCs w:val="22"/>
          </w:rPr>
          <w:t>http://www.naturalearthdata.com</w:t>
        </w:r>
      </w:hyperlink>
      <w:r w:rsidR="00E7116E" w:rsidRPr="00520067">
        <w:rPr>
          <w:sz w:val="22"/>
          <w:szCs w:val="22"/>
        </w:rPr>
        <w:t xml:space="preserve"> and directly </w:t>
      </w:r>
      <w:hyperlink r:id="rId58"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D81821" w:rsidP="005963B1">
      <w:pPr>
        <w:pStyle w:val="ListParagraph"/>
        <w:numPr>
          <w:ilvl w:val="0"/>
          <w:numId w:val="4"/>
        </w:numPr>
        <w:rPr>
          <w:sz w:val="22"/>
          <w:szCs w:val="22"/>
        </w:rPr>
      </w:pPr>
      <w:hyperlink r:id="rId59"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0"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1"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2"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3"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4"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7"/>
      </w:r>
      <w:r w:rsidR="004C399E">
        <w:rPr>
          <w:sz w:val="22"/>
          <w:szCs w:val="22"/>
        </w:rPr>
        <w:t xml:space="preserve"> and also </w:t>
      </w:r>
      <w:hyperlink r:id="rId65"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6"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7"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8" w:history="1">
        <w:r w:rsidRPr="00A9212B">
          <w:rPr>
            <w:rStyle w:val="Hyperlink"/>
            <w:sz w:val="22"/>
            <w:szCs w:val="22"/>
          </w:rPr>
          <w:t>http://hydrosheds.cr.usgs.gov/index.php</w:t>
        </w:r>
      </w:hyperlink>
    </w:p>
    <w:p w14:paraId="39CCFE37" w14:textId="4B7FF45F" w:rsidR="00FC3C08" w:rsidRDefault="00D81821" w:rsidP="00A9212B">
      <w:pPr>
        <w:pStyle w:val="ListParagraph"/>
        <w:numPr>
          <w:ilvl w:val="0"/>
          <w:numId w:val="4"/>
        </w:numPr>
        <w:rPr>
          <w:sz w:val="22"/>
          <w:szCs w:val="22"/>
        </w:rPr>
      </w:pPr>
      <w:hyperlink r:id="rId69"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D81821" w:rsidP="00A9212B">
      <w:pPr>
        <w:pStyle w:val="ListParagraph"/>
        <w:numPr>
          <w:ilvl w:val="0"/>
          <w:numId w:val="4"/>
        </w:numPr>
        <w:rPr>
          <w:sz w:val="22"/>
          <w:szCs w:val="22"/>
        </w:rPr>
      </w:pPr>
      <w:hyperlink r:id="rId70"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D81821" w:rsidP="00A9212B">
      <w:pPr>
        <w:pStyle w:val="ListParagraph"/>
        <w:numPr>
          <w:ilvl w:val="0"/>
          <w:numId w:val="4"/>
        </w:numPr>
        <w:rPr>
          <w:sz w:val="22"/>
          <w:szCs w:val="22"/>
        </w:rPr>
      </w:pPr>
      <w:hyperlink r:id="rId71"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2"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D81821" w:rsidP="00A9212B">
      <w:pPr>
        <w:pStyle w:val="ListParagraph"/>
        <w:numPr>
          <w:ilvl w:val="0"/>
          <w:numId w:val="4"/>
        </w:numPr>
        <w:rPr>
          <w:sz w:val="22"/>
          <w:szCs w:val="22"/>
        </w:rPr>
      </w:pPr>
      <w:hyperlink r:id="rId73"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17874311"/>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8"/>
      </w:r>
      <w:r>
        <w:rPr>
          <w:sz w:val="22"/>
          <w:szCs w:val="22"/>
        </w:rPr>
        <w:t>, since this code (fragment) does provide access to the climada global variables</w:t>
      </w:r>
      <w:r>
        <w:rPr>
          <w:rStyle w:val="FootnoteReference"/>
          <w:sz w:val="22"/>
          <w:szCs w:val="22"/>
        </w:rPr>
        <w:footnoteReference w:id="59"/>
      </w:r>
      <w:r w:rsidR="006C6D6D">
        <w:rPr>
          <w:sz w:val="22"/>
          <w:szCs w:val="22"/>
        </w:rPr>
        <w:t xml:space="preserve"> and provides the standard function header</w:t>
      </w:r>
      <w:r w:rsidR="006C6D6D">
        <w:rPr>
          <w:rStyle w:val="FootnoteReference"/>
          <w:sz w:val="22"/>
          <w:szCs w:val="22"/>
        </w:rPr>
        <w:footnoteReference w:id="60"/>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1"/>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lastRenderedPageBreak/>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2"/>
      </w:r>
      <w:r>
        <w:rPr>
          <w:sz w:val="22"/>
          <w:szCs w:val="22"/>
        </w:rPr>
        <w:t xml:space="preserve"> and sub-folders code</w:t>
      </w:r>
      <w:r w:rsidR="007E300C">
        <w:rPr>
          <w:rStyle w:val="FootnoteReference"/>
          <w:sz w:val="22"/>
          <w:szCs w:val="22"/>
        </w:rPr>
        <w:footnoteReference w:id="63"/>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4"/>
      </w:r>
      <w:r>
        <w:rPr>
          <w:sz w:val="22"/>
          <w:szCs w:val="22"/>
        </w:rPr>
        <w:t>.</w:t>
      </w:r>
    </w:p>
    <w:p w14:paraId="4FDA9AC6" w14:textId="6388157B" w:rsidR="00931349" w:rsidRDefault="00931349" w:rsidP="00931349">
      <w:pPr>
        <w:pStyle w:val="Heading2"/>
      </w:pPr>
      <w:bookmarkStart w:id="27" w:name="_Toc317874312"/>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5"/>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lastRenderedPageBreak/>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6"/>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17874313"/>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7"/>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8"/>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69"/>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17874314"/>
      <w:r>
        <w:lastRenderedPageBreak/>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have the exact same name as the column headers</w:t>
      </w:r>
      <w:r w:rsidR="001F3BEF">
        <w:rPr>
          <w:rStyle w:val="FootnoteReference"/>
          <w:sz w:val="22"/>
          <w:szCs w:val="22"/>
        </w:rPr>
        <w:footnoteReference w:id="70"/>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1"/>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2"/>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lastRenderedPageBreak/>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w:t>
      </w:r>
      <w:r w:rsidR="002F2B41">
        <w:rPr>
          <w:sz w:val="22"/>
          <w:szCs w:val="22"/>
        </w:rPr>
        <w:lastRenderedPageBreak/>
        <w:t xml:space="preserve">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3"/>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w:t>
      </w:r>
      <w:r>
        <w:rPr>
          <w:sz w:val="22"/>
          <w:szCs w:val="22"/>
        </w:rPr>
        <w:lastRenderedPageBreak/>
        <w:t xml:space="preserve">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The year damage set (YDS) structure sums damages up over years, especially useful for perils with (quite) likely more than one event per year – or series of events, 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4"/>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17874315"/>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5"/>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4"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6"/>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7"/>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8"/>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79"/>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17874316"/>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17874317"/>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17874318"/>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80"/>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1"/>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17874319"/>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17874320"/>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2"/>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3"/>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4"/>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5"/>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6"/>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7"/>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17874321"/>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8"/>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17874322"/>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89"/>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90"/>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17874323"/>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1"/>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17874324"/>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2"/>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17874325"/>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D81821" w:rsidP="0016143E">
      <w:pPr>
        <w:rPr>
          <w:sz w:val="22"/>
          <w:szCs w:val="22"/>
        </w:rPr>
      </w:pPr>
      <w:hyperlink r:id="rId81"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2"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D81821" w:rsidP="0016143E">
      <w:pPr>
        <w:rPr>
          <w:sz w:val="22"/>
          <w:szCs w:val="22"/>
        </w:rPr>
      </w:pPr>
      <w:hyperlink r:id="rId83"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D81821" w:rsidP="0016143E">
      <w:pPr>
        <w:rPr>
          <w:sz w:val="22"/>
          <w:szCs w:val="22"/>
        </w:rPr>
      </w:pPr>
      <w:hyperlink r:id="rId84"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D81821" w:rsidP="0016143E">
      <w:pPr>
        <w:rPr>
          <w:sz w:val="22"/>
          <w:szCs w:val="22"/>
        </w:rPr>
      </w:pPr>
      <w:hyperlink r:id="rId85"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6"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17874326"/>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17874327"/>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3"/>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7" o:title=""/>
          </v:shape>
          <o:OLEObject Type="Embed" ProgID="Equation.3" ShapeID="_x0000_i1025" DrawAspect="Content" ObjectID="_1399577792" r:id="rId88"/>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89" o:title=""/>
          </v:shape>
          <o:OLEObject Type="Embed" ProgID="Equation.3" ShapeID="_x0000_i1026" DrawAspect="Content" ObjectID="_1399577793" r:id="rId90"/>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3" o:title=""/>
          </v:shape>
          <o:OLEObject Type="Embed" ProgID="Equation.3" ShapeID="_x0000_i1027" DrawAspect="Content" ObjectID="_1399577794" r:id="rId94"/>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D81821" w:rsidP="00D34734">
      <w:pPr>
        <w:rPr>
          <w:i/>
          <w:color w:val="948A54" w:themeColor="background2" w:themeShade="80"/>
          <w:sz w:val="22"/>
          <w:szCs w:val="22"/>
        </w:rPr>
      </w:pPr>
      <w:hyperlink r:id="rId96"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17874328"/>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4"/>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17874329"/>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17874330"/>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17874331"/>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D81821" w:rsidP="00B65F77">
      <w:pPr>
        <w:pStyle w:val="ListParagraph"/>
        <w:numPr>
          <w:ilvl w:val="0"/>
          <w:numId w:val="25"/>
        </w:numPr>
        <w:rPr>
          <w:sz w:val="22"/>
          <w:szCs w:val="22"/>
        </w:rPr>
      </w:pPr>
      <w:hyperlink r:id="rId104"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D81821" w:rsidP="00B65F77">
      <w:pPr>
        <w:pStyle w:val="ListParagraph"/>
        <w:numPr>
          <w:ilvl w:val="0"/>
          <w:numId w:val="25"/>
        </w:numPr>
        <w:rPr>
          <w:sz w:val="22"/>
          <w:szCs w:val="22"/>
        </w:rPr>
      </w:pPr>
      <w:hyperlink r:id="rId105"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D81821" w:rsidP="00B65F77">
      <w:pPr>
        <w:pStyle w:val="ListParagraph"/>
        <w:numPr>
          <w:ilvl w:val="0"/>
          <w:numId w:val="25"/>
        </w:numPr>
        <w:rPr>
          <w:sz w:val="22"/>
          <w:szCs w:val="22"/>
        </w:rPr>
      </w:pPr>
      <w:hyperlink r:id="rId106"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D81821" w:rsidP="00B65F77">
      <w:pPr>
        <w:pStyle w:val="ListParagraph"/>
        <w:numPr>
          <w:ilvl w:val="0"/>
          <w:numId w:val="25"/>
        </w:numPr>
        <w:rPr>
          <w:sz w:val="22"/>
          <w:szCs w:val="22"/>
        </w:rPr>
      </w:pPr>
      <w:hyperlink r:id="rId107"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8"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D81821" w:rsidP="00B21F6C">
      <w:pPr>
        <w:pStyle w:val="ListParagraph"/>
        <w:numPr>
          <w:ilvl w:val="0"/>
          <w:numId w:val="25"/>
        </w:numPr>
        <w:rPr>
          <w:sz w:val="22"/>
          <w:szCs w:val="22"/>
        </w:rPr>
      </w:pPr>
      <w:hyperlink r:id="rId109"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D81821" w:rsidP="00F52B6B">
      <w:pPr>
        <w:pStyle w:val="ListParagraph"/>
        <w:numPr>
          <w:ilvl w:val="0"/>
          <w:numId w:val="25"/>
        </w:numPr>
        <w:rPr>
          <w:sz w:val="22"/>
          <w:szCs w:val="22"/>
        </w:rPr>
      </w:pPr>
      <w:hyperlink r:id="rId110"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D81821" w:rsidP="00B21F6C">
      <w:pPr>
        <w:pStyle w:val="ListParagraph"/>
        <w:numPr>
          <w:ilvl w:val="0"/>
          <w:numId w:val="25"/>
        </w:numPr>
        <w:rPr>
          <w:sz w:val="22"/>
          <w:szCs w:val="22"/>
        </w:rPr>
      </w:pPr>
      <w:hyperlink r:id="rId111"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D81821" w:rsidP="00B21F6C">
      <w:pPr>
        <w:pStyle w:val="ListParagraph"/>
        <w:numPr>
          <w:ilvl w:val="0"/>
          <w:numId w:val="25"/>
        </w:numPr>
        <w:rPr>
          <w:sz w:val="22"/>
          <w:szCs w:val="22"/>
        </w:rPr>
      </w:pPr>
      <w:hyperlink r:id="rId112"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3"/>
      <w:footerReference w:type="default" r:id="rId11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1821">
      <w:rPr>
        <w:rStyle w:val="PageNumber"/>
        <w:noProof/>
      </w:rPr>
      <w:t>1</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5358F29" w14:textId="7F986D9B" w:rsidR="0062318E" w:rsidRPr="00607527" w:rsidRDefault="0062318E">
      <w:pPr>
        <w:pStyle w:val="FootnoteText"/>
        <w:rPr>
          <w:sz w:val="18"/>
          <w:szCs w:val="18"/>
          <w:lang w:val="de-DE"/>
        </w:rPr>
      </w:pPr>
      <w:r w:rsidRPr="00607527">
        <w:rPr>
          <w:rStyle w:val="FootnoteReference"/>
          <w:sz w:val="18"/>
          <w:szCs w:val="18"/>
        </w:rPr>
        <w:footnoteRef/>
      </w:r>
      <w:r w:rsidRPr="00607527">
        <w:rPr>
          <w:sz w:val="18"/>
          <w:szCs w:val="18"/>
        </w:rPr>
        <w:t xml:space="preserve"> </w:t>
      </w:r>
      <w:r>
        <w:rPr>
          <w:sz w:val="18"/>
          <w:szCs w:val="18"/>
        </w:rPr>
        <w:t xml:space="preserve">climada_entity_read prompts for a hazard event set and hence encodes to the selected hazard’s centroids already. </w:t>
      </w:r>
      <w:r w:rsidRPr="00607527">
        <w:rPr>
          <w:sz w:val="18"/>
          <w:szCs w:val="18"/>
          <w:lang w:val="de-DE"/>
        </w:rPr>
        <w:t xml:space="preserve">For speedup, this is done prior to calling climada_EDS_calc, as </w:t>
      </w:r>
      <w:r>
        <w:rPr>
          <w:sz w:val="18"/>
          <w:szCs w:val="18"/>
          <w:lang w:val="de-DE"/>
        </w:rPr>
        <w:t>mapping all asset locations to t</w:t>
      </w:r>
      <w:r w:rsidRPr="00607527">
        <w:rPr>
          <w:sz w:val="18"/>
          <w:szCs w:val="18"/>
          <w:lang w:val="de-DE"/>
        </w:rPr>
        <w:t>he centr</w:t>
      </w:r>
      <w:r>
        <w:rPr>
          <w:sz w:val="18"/>
          <w:szCs w:val="18"/>
          <w:lang w:val="de-DE"/>
        </w:rPr>
        <w:t>o</w:t>
      </w:r>
      <w:r w:rsidRPr="00607527">
        <w:rPr>
          <w:sz w:val="18"/>
          <w:szCs w:val="18"/>
          <w:lang w:val="de-DE"/>
        </w:rPr>
        <w:t>ids oft he haza</w:t>
      </w:r>
      <w:r>
        <w:rPr>
          <w:sz w:val="18"/>
          <w:szCs w:val="18"/>
          <w:lang w:val="de-DE"/>
        </w:rPr>
        <w:t>rd event set usually does not need to b</w:t>
      </w:r>
      <w:r w:rsidRPr="00607527">
        <w:rPr>
          <w:sz w:val="18"/>
          <w:szCs w:val="18"/>
          <w:lang w:val="de-DE"/>
        </w:rPr>
        <w:t>e repeated</w:t>
      </w:r>
      <w:r>
        <w:rPr>
          <w:sz w:val="18"/>
          <w:szCs w:val="18"/>
          <w:lang w:val="de-DE"/>
        </w:rPr>
        <w:t xml:space="preserve"> each time (e.g. only once for t</w:t>
      </w:r>
      <w:r w:rsidRPr="00607527">
        <w:rPr>
          <w:sz w:val="18"/>
          <w:szCs w:val="18"/>
          <w:lang w:val="de-DE"/>
        </w:rPr>
        <w:t>he series of calculations involved in assessment of adaptation measures).</w:t>
      </w:r>
      <w:r>
        <w:rPr>
          <w:sz w:val="18"/>
          <w:szCs w:val="18"/>
          <w:lang w:val="de-DE"/>
        </w:rPr>
        <w:t xml:space="preserve"> In case multiple hazards (perils) are assessed, re-encoding is required indeed (that’s why climada measures impact works for one hazard at a time only – this code does indeed checl for encoding).</w:t>
      </w:r>
    </w:p>
  </w:footnote>
  <w:footnote w:id="50">
    <w:p w14:paraId="48F5DDCA" w14:textId="7661DD19" w:rsidR="0062318E" w:rsidRPr="00CC0B43" w:rsidRDefault="0062318E">
      <w:pPr>
        <w:pStyle w:val="FootnoteText"/>
        <w:rPr>
          <w:sz w:val="18"/>
          <w:szCs w:val="18"/>
          <w:lang w:val="de-DE"/>
        </w:rPr>
      </w:pPr>
      <w:r w:rsidRPr="00CC0B43">
        <w:rPr>
          <w:rStyle w:val="FootnoteReference"/>
          <w:sz w:val="18"/>
          <w:szCs w:val="18"/>
        </w:rPr>
        <w:footnoteRef/>
      </w:r>
      <w:r w:rsidRPr="00CC0B43">
        <w:rPr>
          <w:sz w:val="18"/>
          <w:szCs w:val="18"/>
        </w:rPr>
        <w:t xml:space="preserve"> </w:t>
      </w:r>
      <w:r w:rsidRPr="00CC0B43">
        <w:rPr>
          <w:sz w:val="18"/>
          <w:szCs w:val="18"/>
          <w:lang w:val="de-DE"/>
        </w:rPr>
        <w:t>This is especially useful if the user stores all damage functions in a kind of ‚reference’ file and attaches the damage function</w:t>
      </w:r>
      <w:r>
        <w:rPr>
          <w:sz w:val="18"/>
          <w:szCs w:val="18"/>
          <w:lang w:val="de-DE"/>
        </w:rPr>
        <w:t xml:space="preserve">s after reading any new entity, </w:t>
      </w:r>
      <w:r w:rsidRPr="00CC0B43">
        <w:rPr>
          <w:sz w:val="18"/>
          <w:szCs w:val="18"/>
          <w:lang w:val="de-DE"/>
        </w:rPr>
        <w:t>which might itself not contain (all) damage functions (in this case, just disregard the warnings issues by climada_entity_read)</w:t>
      </w:r>
      <w:r>
        <w:rPr>
          <w:sz w:val="18"/>
          <w:szCs w:val="18"/>
          <w:lang w:val="de-DE"/>
        </w:rPr>
        <w:t>.</w:t>
      </w:r>
    </w:p>
  </w:footnote>
  <w:footnote w:id="51">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2">
    <w:p w14:paraId="164E6C87" w14:textId="7E18FDE3" w:rsidR="00D81821" w:rsidRPr="00D81821" w:rsidRDefault="00D8182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4">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bookmarkStart w:id="20" w:name="_GoBack"/>
      <w:bookmarkEnd w:id="20"/>
    </w:p>
  </w:footnote>
  <w:footnote w:id="53">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5"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4">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5">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6">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7">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6" w:history="1">
        <w:r w:rsidRPr="003E486C">
          <w:rPr>
            <w:rStyle w:val="Hyperlink"/>
            <w:sz w:val="18"/>
            <w:szCs w:val="18"/>
            <w:lang w:val="de-DE"/>
          </w:rPr>
          <w:t>http://data.geocomm.com/catalog</w:t>
        </w:r>
      </w:hyperlink>
      <w:r w:rsidRPr="003E486C">
        <w:rPr>
          <w:sz w:val="18"/>
          <w:szCs w:val="18"/>
          <w:lang w:val="de-DE"/>
        </w:rPr>
        <w:t xml:space="preserve"> </w:t>
      </w:r>
    </w:p>
  </w:footnote>
  <w:footnote w:id="58">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59">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0">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1">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2">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3">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4">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7" w:history="1">
        <w:r w:rsidRPr="007E300C">
          <w:rPr>
            <w:rStyle w:val="Hyperlink"/>
            <w:sz w:val="18"/>
            <w:szCs w:val="18"/>
            <w:lang w:val="en-GB"/>
          </w:rPr>
          <w:t>https://help.github.com/articles/create-a-repo/</w:t>
        </w:r>
      </w:hyperlink>
      <w:r w:rsidRPr="007E300C">
        <w:rPr>
          <w:lang w:val="en-GB"/>
        </w:rPr>
        <w:t xml:space="preserve"> </w:t>
      </w:r>
    </w:p>
  </w:footnote>
  <w:footnote w:id="65">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6">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8"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7">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8">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69">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0">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1">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19" w:history="1">
        <w:r w:rsidRPr="00B0702A">
          <w:rPr>
            <w:rStyle w:val="Hyperlink"/>
            <w:sz w:val="18"/>
            <w:szCs w:val="18"/>
            <w:lang w:val="de-DE"/>
          </w:rPr>
          <w:t>https://github.com/davidnbresch/climada_module_country_risk</w:t>
        </w:r>
      </w:hyperlink>
      <w:r>
        <w:rPr>
          <w:sz w:val="18"/>
          <w:szCs w:val="18"/>
          <w:lang w:val="de-DE"/>
        </w:rPr>
        <w:t>.</w:t>
      </w:r>
    </w:p>
  </w:footnote>
  <w:footnote w:id="72">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0"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3">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4">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5">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6">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1"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7">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2">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3">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8">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79">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0">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1">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2">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3">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4">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5">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6">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4">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7">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8">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89">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0">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1">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5"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2">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6"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3">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4">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7"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B20C3"/>
    <w:rsid w:val="003B4B85"/>
    <w:rsid w:val="003B4C62"/>
    <w:rsid w:val="003C61D0"/>
    <w:rsid w:val="003C68EB"/>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816BC"/>
    <w:rsid w:val="004852C8"/>
    <w:rsid w:val="00487D51"/>
    <w:rsid w:val="00493B31"/>
    <w:rsid w:val="004A6591"/>
    <w:rsid w:val="004A6D68"/>
    <w:rsid w:val="004B7553"/>
    <w:rsid w:val="004C35E1"/>
    <w:rsid w:val="004C399E"/>
    <w:rsid w:val="004C4C16"/>
    <w:rsid w:val="004C5D85"/>
    <w:rsid w:val="004C77EB"/>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B524C"/>
    <w:rsid w:val="00BD1486"/>
    <w:rsid w:val="00BE2878"/>
    <w:rsid w:val="00BE38D9"/>
    <w:rsid w:val="00BE41C0"/>
    <w:rsid w:val="00BE6FC7"/>
    <w:rsid w:val="00C01B9A"/>
    <w:rsid w:val="00C071C5"/>
    <w:rsid w:val="00C2371F"/>
    <w:rsid w:val="00C23D2E"/>
    <w:rsid w:val="00C437B2"/>
    <w:rsid w:val="00C457D9"/>
    <w:rsid w:val="00C5171F"/>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emf"/><Relationship Id="rId102" Type="http://schemas.openxmlformats.org/officeDocument/2006/relationships/image" Target="media/image51.png"/><Relationship Id="rId103" Type="http://schemas.openxmlformats.org/officeDocument/2006/relationships/image" Target="media/image52.png"/><Relationship Id="rId104" Type="http://schemas.openxmlformats.org/officeDocument/2006/relationships/hyperlink" Target="http://www.climatesmartplanning.net/tools.html" TargetMode="External"/><Relationship Id="rId105" Type="http://schemas.openxmlformats.org/officeDocument/2006/relationships/hyperlink" Target="http://www.preventionweb.net/english/professional" TargetMode="External"/><Relationship Id="rId106" Type="http://schemas.openxmlformats.org/officeDocument/2006/relationships/hyperlink" Target="http://iri.columbia.edu/our-expertise/climate/tools" TargetMode="External"/><Relationship Id="rId107" Type="http://schemas.openxmlformats.org/officeDocument/2006/relationships/hyperlink" Target="http://tilz.tearfund.org/en/themes/disasters/disaster_risk_reduction_drr/cost_benefit_analysis_of_dr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 TargetMode="External"/><Relationship Id="rId109" Type="http://schemas.openxmlformats.org/officeDocument/2006/relationships/hyperlink" Target="http://policy-practice.oxfam.org.uk/publications/applying-cost-benefit-analysis-at-a-community-level-a-review-of-its-use-for-com-303558"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tropical_cyclone" TargetMode="External"/><Relationship Id="rId51" Type="http://schemas.openxmlformats.org/officeDocument/2006/relationships/hyperlink" Target="https://github.com/davidnbresch/climada_module_storm_europe" TargetMode="External"/><Relationship Id="rId52" Type="http://schemas.openxmlformats.org/officeDocument/2006/relationships/hyperlink" Target="https://github.com/davidnbresch/climada_module_flood" TargetMode="External"/><Relationship Id="rId53" Type="http://schemas.openxmlformats.org/officeDocument/2006/relationships/hyperlink" Target="https://github.com/davidnbresch/climada_module_barisal_demo" TargetMode="External"/><Relationship Id="rId54" Type="http://schemas.openxmlformats.org/officeDocument/2006/relationships/hyperlink" Target="https://github.com/davidnbresch/climada_module_salvador_demo" TargetMode="External"/><Relationship Id="rId55" Type="http://schemas.openxmlformats.org/officeDocument/2006/relationships/hyperlink" Target="https://github.com/davidnbresch/climada_module_kml_toolbox" TargetMode="External"/><Relationship Id="rId56" Type="http://schemas.openxmlformats.org/officeDocument/2006/relationships/hyperlink" Target="https://github.com/davidnbresch/Octave_io_fix" TargetMode="External"/><Relationship Id="rId57" Type="http://schemas.openxmlformats.org/officeDocument/2006/relationships/hyperlink" Target="http://www.naturalearthdata.com" TargetMode="External"/><Relationship Id="rId58" Type="http://schemas.openxmlformats.org/officeDocument/2006/relationships/hyperlink" Target="http://www.naturalearthdata.com/downloads" TargetMode="External"/><Relationship Id="rId59" Type="http://schemas.openxmlformats.org/officeDocument/2006/relationships/hyperlink" Target="http://download.geofabrik.de" TargetMode="External"/><Relationship Id="rId70" Type="http://schemas.openxmlformats.org/officeDocument/2006/relationships/hyperlink" Target="https://www.drought.gov/drought/content/products-current-drought-and-monitoring-drought-indicators/palmer-drought-severity-index" TargetMode="External"/><Relationship Id="rId71" Type="http://schemas.openxmlformats.org/officeDocument/2006/relationships/hyperlink" Target="http://beta.sedac.ciesin.columbia.edu/data/collection/gpw-v4/sets/browse" TargetMode="External"/><Relationship Id="rId72" Type="http://schemas.openxmlformats.org/officeDocument/2006/relationships/hyperlink" Target="http://beta.sedac.ciesin.columbia.edu/data/set/gpw-v4-admin-unit-center-points-population-estimates" TargetMode="External"/><Relationship Id="rId73" Type="http://schemas.openxmlformats.org/officeDocument/2006/relationships/hyperlink" Target="https://search.earthdata.nasa.gov" TargetMode="External"/><Relationship Id="rId74" Type="http://schemas.openxmlformats.org/officeDocument/2006/relationships/hyperlink" Target="https://www.gnu.org/software/octave" TargetMode="External"/><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7.png"/><Relationship Id="rId79" Type="http://schemas.openxmlformats.org/officeDocument/2006/relationships/image" Target="media/image38.png"/><Relationship Id="rId110" Type="http://schemas.openxmlformats.org/officeDocument/2006/relationships/hyperlink" Target="http://www.climate-service-center.de/036238/index_0036238.html.en" TargetMode="External"/><Relationship Id="rId90" Type="http://schemas.openxmlformats.org/officeDocument/2006/relationships/oleObject" Target="embeddings/Microsoft_Equation2.bin"/><Relationship Id="rId91" Type="http://schemas.openxmlformats.org/officeDocument/2006/relationships/image" Target="media/image42.png"/><Relationship Id="rId92" Type="http://schemas.openxmlformats.org/officeDocument/2006/relationships/image" Target="media/image43.png"/><Relationship Id="rId93" Type="http://schemas.openxmlformats.org/officeDocument/2006/relationships/image" Target="media/image44.wmf"/><Relationship Id="rId94" Type="http://schemas.openxmlformats.org/officeDocument/2006/relationships/oleObject" Target="embeddings/Microsoft_Equation3.bin"/><Relationship Id="rId95" Type="http://schemas.openxmlformats.org/officeDocument/2006/relationships/image" Target="media/image45.png"/><Relationship Id="rId96" Type="http://schemas.openxmlformats.org/officeDocument/2006/relationships/hyperlink" Target="http://www.prh.noaa.gov/cphc/pages/FAQ/Winds_and_Energy.php" TargetMode="External"/><Relationship Id="rId97" Type="http://schemas.openxmlformats.org/officeDocument/2006/relationships/image" Target="media/image46.emf"/><Relationship Id="rId98" Type="http://schemas.openxmlformats.org/officeDocument/2006/relationships/image" Target="media/image47.png"/><Relationship Id="rId99" Type="http://schemas.openxmlformats.org/officeDocument/2006/relationships/image" Target="media/image48.emf"/><Relationship Id="rId111" Type="http://schemas.openxmlformats.org/officeDocument/2006/relationships/hyperlink" Target="https://resilience-exchange.sphaera.world/solutions/economics-of-climate-adaptation-assessment-model" TargetMode="External"/><Relationship Id="rId112" Type="http://schemas.openxmlformats.org/officeDocument/2006/relationships/hyperlink" Target="http://www.preventionweb.net/educational/view/42020" TargetMode="External"/><Relationship Id="rId113" Type="http://schemas.openxmlformats.org/officeDocument/2006/relationships/footer" Target="footer1.xml"/><Relationship Id="rId114" Type="http://schemas.openxmlformats.org/officeDocument/2006/relationships/footer" Target="footer2.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github.com/davidnbresch/climada_advanced" TargetMode="External"/><Relationship Id="rId46" Type="http://schemas.openxmlformats.org/officeDocument/2006/relationships/hyperlink" Target="https://github.com/davidnbresch/climada_module_country_risk" TargetMode="External"/><Relationship Id="rId47" Type="http://schemas.openxmlformats.org/officeDocument/2006/relationships/hyperlink" Target="https://github.com/davidnbresch/climada_module_earthquake_volcano" TargetMode="External"/><Relationship Id="rId48" Type="http://schemas.openxmlformats.org/officeDocument/2006/relationships/hyperlink" Target="https://github.com/davidnbresch/climada_module_elevation_models" TargetMode="External"/><Relationship Id="rId49" Type="http://schemas.openxmlformats.org/officeDocument/2006/relationships/hyperlink" Target="https://github.com/davidnbresch/climada_module_meteorite" TargetMode="External"/><Relationship Id="rId60" Type="http://schemas.openxmlformats.org/officeDocument/2006/relationships/hyperlink" Target="http://www.openstreetmap.org/about" TargetMode="External"/><Relationship Id="rId61" Type="http://schemas.openxmlformats.org/officeDocument/2006/relationships/hyperlink" Target="https://mapzen.com" TargetMode="External"/><Relationship Id="rId62" Type="http://schemas.openxmlformats.org/officeDocument/2006/relationships/hyperlink" Target="http://planet.openstreetmap.org" TargetMode="External"/><Relationship Id="rId63" Type="http://schemas.openxmlformats.org/officeDocument/2006/relationships/hyperlink" Target="http://www.diva-gis.org/gdata" TargetMode="External"/><Relationship Id="rId64" Type="http://schemas.openxmlformats.org/officeDocument/2006/relationships/hyperlink" Target="http://www.diva-gis.org/Data" TargetMode="External"/><Relationship Id="rId65" Type="http://schemas.openxmlformats.org/officeDocument/2006/relationships/hyperlink" Target="http://www.eea.europa.eu/data-and-maps/data/urban-atlas" TargetMode="External"/><Relationship Id="rId66" Type="http://schemas.openxmlformats.org/officeDocument/2006/relationships/hyperlink" Target="http://srtm.csi.cgiar.org/SELECTION/inputCoord.asp" TargetMode="External"/><Relationship Id="rId67" Type="http://schemas.openxmlformats.org/officeDocument/2006/relationships/hyperlink" Target="http://srtm.csi.cgiar.org" TargetMode="External"/><Relationship Id="rId68" Type="http://schemas.openxmlformats.org/officeDocument/2006/relationships/hyperlink" Target="http://hydrosheds.cr.usgs.gov/index.php" TargetMode="External"/><Relationship Id="rId69" Type="http://schemas.openxmlformats.org/officeDocument/2006/relationships/hyperlink" Target="http://www.geoportal.org/web/guest/geo_home_stp" TargetMode="External"/><Relationship Id="rId100" Type="http://schemas.openxmlformats.org/officeDocument/2006/relationships/image" Target="media/image49.png"/><Relationship Id="rId80" Type="http://schemas.openxmlformats.org/officeDocument/2006/relationships/image" Target="media/image39.png"/><Relationship Id="rId81" Type="http://schemas.openxmlformats.org/officeDocument/2006/relationships/hyperlink" Target="http://www.ipcc.ch/pdf/assessment-report/ar5/wg1/WG1AR5_AnnexI_FINAL.pdf" TargetMode="External"/><Relationship Id="rId82" Type="http://schemas.openxmlformats.org/officeDocument/2006/relationships/hyperlink" Target="http://www.ipcc.ch/report/ar5/wg1/docs/ar5_wg1_annexI_all.zip" TargetMode="External"/><Relationship Id="rId83" Type="http://schemas.openxmlformats.org/officeDocument/2006/relationships/hyperlink" Target="http://sealevel.climatecentral.org" TargetMode="External"/><Relationship Id="rId84" Type="http://schemas.openxmlformats.org/officeDocument/2006/relationships/hyperlink" Target="http://climate-adapt.eea.europa.eu" TargetMode="External"/><Relationship Id="rId85" Type="http://schemas.openxmlformats.org/officeDocument/2006/relationships/hyperlink" Target="http://www.meteoschweiz.admin.ch/home/klima/zukunft/klimaszenarien.html" TargetMode="External"/><Relationship Id="rId86" Type="http://schemas.openxmlformats.org/officeDocument/2006/relationships/hyperlink" Target="http://newclimateeconomy.report" TargetMode="External"/><Relationship Id="rId87" Type="http://schemas.openxmlformats.org/officeDocument/2006/relationships/image" Target="media/image40.emf"/><Relationship Id="rId88" Type="http://schemas.openxmlformats.org/officeDocument/2006/relationships/oleObject" Target="embeddings/Microsoft_Equation1.bin"/><Relationship Id="rId89" Type="http://schemas.openxmlformats.org/officeDocument/2006/relationships/image" Target="media/image41.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etopo" TargetMode="External"/><Relationship Id="rId21" Type="http://schemas.openxmlformats.org/officeDocument/2006/relationships/hyperlink" Target="https://github.com/davidnbresch/Octave_io_fix" TargetMode="External"/><Relationship Id="rId22" Type="http://schemas.openxmlformats.org/officeDocument/2006/relationships/image" Target="media/image31.png"/><Relationship Id="rId23" Type="http://schemas.openxmlformats.org/officeDocument/2006/relationships/image" Target="media/image32.png"/><Relationship Id="rId24" Type="http://schemas.openxmlformats.org/officeDocument/2006/relationships/image" Target="media/image36.png"/><Relationship Id="rId25" Type="http://schemas.openxmlformats.org/officeDocument/2006/relationships/hyperlink" Target="http://s03.static-shell.com/content/dam/shell-new/local/corporate/Scenarios/New_Lens_Scenarios_Low_Res.pdf" TargetMode="External"/><Relationship Id="rId26" Type="http://schemas.openxmlformats.org/officeDocument/2006/relationships/hyperlink" Target="https://github.com/davidnbresch/climada_module_ws_europe" TargetMode="External"/><Relationship Id="rId27"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image" Target="media/image30.png"/><Relationship Id="rId15" Type="http://schemas.openxmlformats.org/officeDocument/2006/relationships/hyperlink" Target="http://en.wikipedia.org/wiki/Saffir%E2%80%93Simpson_Hurricane_Scale" TargetMode="External"/><Relationship Id="rId16" Type="http://schemas.openxmlformats.org/officeDocument/2006/relationships/hyperlink" Target="http://data.geocomm.com/catalog" TargetMode="External"/><Relationship Id="rId17" Type="http://schemas.openxmlformats.org/officeDocument/2006/relationships/hyperlink" Target="https://help.github.com/articles/create-a-repo/"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18CB1-7C75-9E48-A066-BB149C4AB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62</Pages>
  <Words>15161</Words>
  <Characters>86423</Characters>
  <Application>Microsoft Macintosh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Bresch</cp:lastModifiedBy>
  <cp:revision>4</cp:revision>
  <cp:lastPrinted>2016-05-17T16:57:00Z</cp:lastPrinted>
  <dcterms:created xsi:type="dcterms:W3CDTF">2016-05-17T16:57:00Z</dcterms:created>
  <dcterms:modified xsi:type="dcterms:W3CDTF">2016-05-25T20:50:00Z</dcterms:modified>
</cp:coreProperties>
</file>